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562"/>
      </w:tblGrid>
      <w:tr w:rsidR="001240B3" w:rsidRPr="000C0518" w14:paraId="14F6B7BA" w14:textId="77777777" w:rsidTr="001C2C34">
        <w:trPr>
          <w:trHeight w:val="2835"/>
        </w:trPr>
        <w:tc>
          <w:tcPr>
            <w:tcW w:w="3935" w:type="dxa"/>
          </w:tcPr>
          <w:p w14:paraId="1A202677" w14:textId="78AA8840" w:rsidR="001240B3" w:rsidRPr="000C0518" w:rsidRDefault="00FB618B" w:rsidP="00FB618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1" layoutInCell="1" allowOverlap="1" wp14:anchorId="406999B3" wp14:editId="41E5D3CE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-5715</wp:posOffset>
                  </wp:positionV>
                  <wp:extent cx="2486660" cy="1724025"/>
                  <wp:effectExtent l="0" t="0" r="889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03"/>
                          <a:stretch/>
                        </pic:blipFill>
                        <pic:spPr bwMode="auto">
                          <a:xfrm>
                            <a:off x="0" y="0"/>
                            <a:ext cx="248666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</w:tcPr>
          <w:p w14:paraId="11DE3728" w14:textId="4B0B4123" w:rsidR="001240B3" w:rsidRPr="000C0518" w:rsidRDefault="001240B3" w:rsidP="00F24281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</w:p>
        </w:tc>
      </w:tr>
    </w:tbl>
    <w:p w14:paraId="3B71EA91" w14:textId="3365B189" w:rsidR="00F177A0" w:rsidRDefault="00F177A0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89222" w14:textId="63EB197C" w:rsidR="001C2C34" w:rsidRDefault="001C2C34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BEFD8" w14:textId="72896DCC" w:rsidR="001C2C34" w:rsidRDefault="001C2C34" w:rsidP="00F27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34">
        <w:rPr>
          <w:rFonts w:ascii="Times New Roman" w:hAnsi="Times New Roman" w:cs="Times New Roman"/>
          <w:sz w:val="28"/>
          <w:szCs w:val="28"/>
        </w:rPr>
        <w:t>Информация об основных потребительских характеристиках</w:t>
      </w:r>
      <w:r w:rsidR="00D1436B">
        <w:rPr>
          <w:rFonts w:ascii="Times New Roman" w:hAnsi="Times New Roman" w:cs="Times New Roman"/>
          <w:sz w:val="28"/>
          <w:szCs w:val="28"/>
        </w:rPr>
        <w:t xml:space="preserve"> товаров, услуг</w:t>
      </w:r>
      <w:r w:rsidRPr="001C2C34">
        <w:rPr>
          <w:rFonts w:ascii="Times New Roman" w:hAnsi="Times New Roman" w:cs="Times New Roman"/>
          <w:sz w:val="28"/>
          <w:szCs w:val="28"/>
        </w:rPr>
        <w:t xml:space="preserve"> регулируем</w:t>
      </w:r>
      <w:r w:rsidR="00D1436B">
        <w:rPr>
          <w:rFonts w:ascii="Times New Roman" w:hAnsi="Times New Roman" w:cs="Times New Roman"/>
          <w:sz w:val="28"/>
          <w:szCs w:val="28"/>
        </w:rPr>
        <w:t xml:space="preserve">ой организации, цены (тарифы) в сфере теплоснабжения на которые подлежат регулированию </w:t>
      </w:r>
      <w:r w:rsidRPr="001C2C34">
        <w:rPr>
          <w:rFonts w:ascii="Times New Roman" w:hAnsi="Times New Roman" w:cs="Times New Roman"/>
          <w:sz w:val="28"/>
          <w:szCs w:val="28"/>
        </w:rPr>
        <w:t xml:space="preserve">за </w:t>
      </w:r>
      <w:r w:rsidR="00F276B9">
        <w:rPr>
          <w:rFonts w:ascii="Times New Roman" w:hAnsi="Times New Roman" w:cs="Times New Roman"/>
          <w:sz w:val="28"/>
          <w:szCs w:val="28"/>
        </w:rPr>
        <w:t>4</w:t>
      </w:r>
      <w:r w:rsidRPr="001C2C3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5571E">
        <w:rPr>
          <w:rFonts w:ascii="Times New Roman" w:hAnsi="Times New Roman" w:cs="Times New Roman"/>
          <w:sz w:val="28"/>
          <w:szCs w:val="28"/>
        </w:rPr>
        <w:t xml:space="preserve">3 </w:t>
      </w:r>
      <w:r w:rsidRPr="001C2C34">
        <w:rPr>
          <w:rFonts w:ascii="Times New Roman" w:hAnsi="Times New Roman" w:cs="Times New Roman"/>
          <w:sz w:val="28"/>
          <w:szCs w:val="28"/>
        </w:rPr>
        <w:t>г.</w:t>
      </w:r>
    </w:p>
    <w:p w14:paraId="37BC461C" w14:textId="77777777" w:rsidR="001C2C34" w:rsidRDefault="001C2C34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318" w:type="dxa"/>
        <w:tblLook w:val="04A0" w:firstRow="1" w:lastRow="0" w:firstColumn="1" w:lastColumn="0" w:noHBand="0" w:noVBand="1"/>
      </w:tblPr>
      <w:tblGrid>
        <w:gridCol w:w="10370"/>
      </w:tblGrid>
      <w:tr w:rsidR="007A747F" w:rsidRPr="007A747F" w14:paraId="0CAD4D8D" w14:textId="77777777" w:rsidTr="00E37D0F">
        <w:trPr>
          <w:trHeight w:val="2610"/>
        </w:trPr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51C9" w14:textId="0E61D643" w:rsidR="007A747F" w:rsidRDefault="007A747F" w:rsidP="008D2BA7">
            <w:pPr>
              <w:spacing w:after="0" w:line="276" w:lineRule="auto"/>
              <w:ind w:right="397"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C2C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</w:t>
            </w:r>
            <w:r w:rsidR="000731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3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5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731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"О стандартах раскрытия информации теплоснабжающими организациями, тепло</w:t>
            </w:r>
            <w:r w:rsidR="004620E2">
              <w:rPr>
                <w:rFonts w:ascii="Times New Roman" w:hAnsi="Times New Roman" w:cs="Times New Roman"/>
                <w:sz w:val="28"/>
                <w:szCs w:val="28"/>
              </w:rPr>
              <w:t>сетевыми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и органами регулирования</w:t>
            </w:r>
            <w:r w:rsidR="0007318D">
              <w:rPr>
                <w:rFonts w:ascii="Times New Roman" w:hAnsi="Times New Roman" w:cs="Times New Roman"/>
                <w:sz w:val="28"/>
                <w:szCs w:val="28"/>
              </w:rPr>
              <w:t xml:space="preserve"> тарифов в сфере теплоснабжения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73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ООО «Владимиртеплогаз» предоставляет информацию по п</w:t>
            </w:r>
            <w:r w:rsidR="00A83F58">
              <w:rPr>
                <w:rFonts w:ascii="Times New Roman" w:hAnsi="Times New Roman" w:cs="Times New Roman"/>
                <w:sz w:val="28"/>
                <w:szCs w:val="28"/>
              </w:rPr>
              <w:t xml:space="preserve">одпунктам </w:t>
            </w:r>
            <w:r w:rsidR="00A83F58" w:rsidRPr="007A747F">
              <w:rPr>
                <w:rFonts w:ascii="Times New Roman" w:hAnsi="Times New Roman" w:cs="Times New Roman"/>
                <w:sz w:val="28"/>
                <w:szCs w:val="28"/>
              </w:rPr>
              <w:t>"е" и "ж"</w:t>
            </w:r>
            <w:r w:rsidR="00A83F58">
              <w:rPr>
                <w:rFonts w:ascii="Times New Roman" w:hAnsi="Times New Roman" w:cs="Times New Roman"/>
                <w:sz w:val="28"/>
                <w:szCs w:val="28"/>
              </w:rPr>
              <w:t xml:space="preserve"> пункта 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4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96C2DDC" w14:textId="77777777" w:rsidR="0051689A" w:rsidRPr="007A747F" w:rsidRDefault="0051689A" w:rsidP="008D2BA7">
            <w:pPr>
              <w:spacing w:after="0" w:line="276" w:lineRule="auto"/>
              <w:ind w:right="397"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894"/>
              <w:gridCol w:w="3250"/>
            </w:tblGrid>
            <w:tr w:rsidR="007A747F" w:rsidRPr="007A747F" w14:paraId="546C915D" w14:textId="77777777" w:rsidTr="001C2C34">
              <w:trPr>
                <w:trHeight w:val="606"/>
              </w:trPr>
              <w:tc>
                <w:tcPr>
                  <w:tcW w:w="6894" w:type="dxa"/>
                </w:tcPr>
                <w:p w14:paraId="52057295" w14:textId="44028A20" w:rsidR="007A747F" w:rsidRPr="007A747F" w:rsidRDefault="007A747F" w:rsidP="007A747F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</w:r>
                  <w:hyperlink r:id="rId6" w:anchor="block_70" w:history="1">
                    <w:r w:rsidRPr="00BC3A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пунктами 70</w:t>
                    </w:r>
                  </w:hyperlink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hyperlink r:id="rId7" w:anchor="block_76" w:history="1">
                    <w:r w:rsidRPr="00BC3A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76</w:t>
                    </w:r>
                  </w:hyperlink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 организации теплоснабжения в Российской Федерации, утвержденных </w:t>
                  </w:r>
                  <w:hyperlink r:id="rId8" w:history="1">
                    <w:r w:rsidRPr="00BC3A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постановлением</w:t>
                    </w:r>
                  </w:hyperlink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Правительства Российской Федерации от </w:t>
                  </w:r>
                  <w:r w:rsidR="0092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августа </w:t>
                  </w:r>
                  <w:smartTag w:uri="urn:schemas-microsoft-com:office:smarttags" w:element="metricconverter">
                    <w:smartTagPr>
                      <w:attr w:name="ProductID" w:val="2012 г"/>
                    </w:smartTagPr>
                    <w:r w:rsidRPr="007A74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2012 г</w:t>
                    </w:r>
                  </w:smartTag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 N 808 </w:t>
                  </w:r>
                  <w:r w:rsidR="0092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организации теплоснабжения в Российской Федерации и о внесении изменений в некоторые акты Правительства Российской Федерации</w:t>
                  </w:r>
                  <w:r w:rsidR="00922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50" w:type="dxa"/>
                </w:tcPr>
                <w:p w14:paraId="1AAEFB47" w14:textId="77777777" w:rsidR="007A747F" w:rsidRPr="007A747F" w:rsidRDefault="007A747F" w:rsidP="0037783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См. таблицу №1</w:t>
                  </w:r>
                </w:p>
                <w:p w14:paraId="45EA9BEC" w14:textId="77777777" w:rsidR="007A747F" w:rsidRPr="007A747F" w:rsidRDefault="007A747F" w:rsidP="0037783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– неисполнение или ненадлежащее исполнение потребителем обязательств по оплате тепловой энергии</w:t>
                  </w:r>
                </w:p>
              </w:tc>
            </w:tr>
          </w:tbl>
          <w:p w14:paraId="64117473" w14:textId="77777777" w:rsidR="007A747F" w:rsidRPr="007A747F" w:rsidRDefault="007A747F" w:rsidP="007A7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B043AD" w14:textId="77777777" w:rsidR="00F80E5A" w:rsidRDefault="00F80E5A" w:rsidP="00F80E5A">
      <w:pPr>
        <w:rPr>
          <w:rFonts w:ascii="Times New Roman" w:eastAsia="Calibri" w:hAnsi="Times New Roman" w:cs="Times New Roman"/>
          <w:sz w:val="28"/>
          <w:szCs w:val="28"/>
        </w:rPr>
      </w:pPr>
    </w:p>
    <w:p w14:paraId="556C76D8" w14:textId="4B8B43AE" w:rsidR="007A747F" w:rsidRPr="007A747F" w:rsidRDefault="007A747F" w:rsidP="00F80E5A">
      <w:pPr>
        <w:ind w:left="7788"/>
        <w:rPr>
          <w:rFonts w:ascii="Times New Roman" w:eastAsia="Calibri" w:hAnsi="Times New Roman" w:cs="Times New Roman"/>
          <w:sz w:val="28"/>
          <w:szCs w:val="28"/>
        </w:rPr>
      </w:pPr>
      <w:r w:rsidRPr="007A747F">
        <w:rPr>
          <w:rFonts w:ascii="Times New Roman" w:eastAsia="Calibri" w:hAnsi="Times New Roman" w:cs="Times New Roman"/>
          <w:sz w:val="28"/>
          <w:szCs w:val="28"/>
        </w:rPr>
        <w:t>Таблица №1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9"/>
        <w:gridCol w:w="1559"/>
        <w:gridCol w:w="1814"/>
      </w:tblGrid>
      <w:tr w:rsidR="007A747F" w:rsidRPr="007A747F" w14:paraId="54AA7D96" w14:textId="77777777" w:rsidTr="005F1829">
        <w:trPr>
          <w:trHeight w:val="1423"/>
        </w:trPr>
        <w:tc>
          <w:tcPr>
            <w:tcW w:w="1702" w:type="dxa"/>
            <w:shd w:val="clear" w:color="auto" w:fill="auto"/>
            <w:vAlign w:val="center"/>
            <w:hideMark/>
          </w:tcPr>
          <w:p w14:paraId="3D1821B3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D192B6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юридический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F64348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Адрес/Объект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001F6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D82E47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введения ограничения подачи т/э</w:t>
            </w:r>
          </w:p>
        </w:tc>
        <w:tc>
          <w:tcPr>
            <w:tcW w:w="1814" w:type="dxa"/>
            <w:vAlign w:val="center"/>
          </w:tcPr>
          <w:p w14:paraId="527459EB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возобновления подачи т/э</w:t>
            </w:r>
          </w:p>
        </w:tc>
      </w:tr>
      <w:tr w:rsidR="007A747F" w:rsidRPr="007A747F" w14:paraId="532FB929" w14:textId="77777777" w:rsidTr="00F177A0">
        <w:trPr>
          <w:trHeight w:val="435"/>
        </w:trPr>
        <w:tc>
          <w:tcPr>
            <w:tcW w:w="10036" w:type="dxa"/>
            <w:gridSpan w:val="6"/>
            <w:shd w:val="clear" w:color="auto" w:fill="auto"/>
            <w:vAlign w:val="center"/>
            <w:hideMark/>
          </w:tcPr>
          <w:p w14:paraId="2BA0CEF1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Гусь-Хрустальный филиал</w:t>
            </w:r>
          </w:p>
        </w:tc>
      </w:tr>
      <w:tr w:rsidR="007A747F" w:rsidRPr="007A747F" w14:paraId="78B5815E" w14:textId="77777777" w:rsidTr="005F1829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14:paraId="68DF29EA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«Гусь-Хрустальное УПП ВОС»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7F5E9" w14:textId="77A67B2B" w:rsidR="007A747F" w:rsidRPr="009D428C" w:rsidRDefault="007A747F" w:rsidP="0051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601501, </w:t>
            </w:r>
            <w:r w:rsidR="00114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Владимирская область, 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Гусь-Хрустальный ул. Осьмова, д.20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1C7CE" w14:textId="309C4F99" w:rsidR="007A747F" w:rsidRPr="009D428C" w:rsidRDefault="007A747F" w:rsidP="000B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601501,</w:t>
            </w:r>
            <w:r w:rsidR="00114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Владимирская область,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Гусь-Хрустальный ул. Осьмова, д.20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B13B7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15/ГХ-255 от 14.03.2019г.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FF9D9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25.03.2019г.</w:t>
            </w:r>
          </w:p>
        </w:tc>
        <w:tc>
          <w:tcPr>
            <w:tcW w:w="1814" w:type="dxa"/>
            <w:vAlign w:val="center"/>
          </w:tcPr>
          <w:p w14:paraId="3770AD4F" w14:textId="77777777" w:rsidR="007A747F" w:rsidRPr="009D428C" w:rsidRDefault="007A747F" w:rsidP="007A74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 до настоящего времени</w:t>
            </w:r>
          </w:p>
        </w:tc>
      </w:tr>
      <w:tr w:rsidR="007A747F" w:rsidRPr="007A747F" w14:paraId="664617E7" w14:textId="77777777" w:rsidTr="005F1829">
        <w:trPr>
          <w:trHeight w:val="1254"/>
        </w:trPr>
        <w:tc>
          <w:tcPr>
            <w:tcW w:w="1702" w:type="dxa"/>
            <w:shd w:val="clear" w:color="auto" w:fill="auto"/>
            <w:vAlign w:val="center"/>
          </w:tcPr>
          <w:p w14:paraId="6630F2E6" w14:textId="77777777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«ТехноКварц»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35637" w14:textId="3C34984C" w:rsidR="007A747F" w:rsidRPr="009D428C" w:rsidRDefault="009D428C" w:rsidP="000B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4CB">
              <w:rPr>
                <w:rFonts w:ascii="Times New Roman" w:hAnsi="Times New Roman" w:cs="Times New Roman"/>
              </w:rPr>
              <w:t xml:space="preserve">601503, </w:t>
            </w:r>
            <w:r w:rsidR="00114FDA" w:rsidRPr="000B04CB">
              <w:rPr>
                <w:rFonts w:ascii="Times New Roman" w:hAnsi="Times New Roman" w:cs="Times New Roman"/>
              </w:rPr>
              <w:t xml:space="preserve">Владимирская область, </w:t>
            </w:r>
            <w:r w:rsidRPr="000B04CB">
              <w:rPr>
                <w:rFonts w:ascii="Times New Roman" w:hAnsi="Times New Roman" w:cs="Times New Roman"/>
              </w:rPr>
              <w:t>г.</w:t>
            </w:r>
            <w:r w:rsidR="00922338" w:rsidRPr="000B04CB">
              <w:rPr>
                <w:rFonts w:ascii="Times New Roman" w:hAnsi="Times New Roman" w:cs="Times New Roman"/>
              </w:rPr>
              <w:t xml:space="preserve"> </w:t>
            </w:r>
            <w:r w:rsidRPr="000B04CB">
              <w:rPr>
                <w:rFonts w:ascii="Times New Roman" w:hAnsi="Times New Roman" w:cs="Times New Roman"/>
              </w:rPr>
              <w:t>Гусь</w:t>
            </w:r>
            <w:r w:rsidR="007A747F" w:rsidRPr="000B04CB">
              <w:rPr>
                <w:rFonts w:ascii="Times New Roman" w:hAnsi="Times New Roman" w:cs="Times New Roman"/>
              </w:rPr>
              <w:t>-</w:t>
            </w:r>
            <w:r w:rsidRPr="000B04CB">
              <w:rPr>
                <w:rFonts w:ascii="Times New Roman" w:hAnsi="Times New Roman" w:cs="Times New Roman"/>
              </w:rPr>
              <w:t>Хрустальный, ул.</w:t>
            </w:r>
            <w:r w:rsidR="00922338" w:rsidRPr="000B04CB">
              <w:rPr>
                <w:rFonts w:ascii="Times New Roman" w:hAnsi="Times New Roman" w:cs="Times New Roman"/>
              </w:rPr>
              <w:t xml:space="preserve"> </w:t>
            </w:r>
            <w:r w:rsidRPr="000B04CB">
              <w:rPr>
                <w:rFonts w:ascii="Times New Roman" w:hAnsi="Times New Roman" w:cs="Times New Roman"/>
              </w:rPr>
              <w:t>Интернациональная, д.</w:t>
            </w:r>
            <w:r w:rsidR="007A747F" w:rsidRPr="000B04CB">
              <w:rPr>
                <w:rFonts w:ascii="Times New Roman" w:hAnsi="Times New Roman" w:cs="Times New Roman"/>
              </w:rPr>
              <w:t>11</w:t>
            </w:r>
            <w:r w:rsidR="00B735EF" w:rsidRPr="000B0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F7510" w14:textId="7B172EEC" w:rsidR="007A747F" w:rsidRPr="009D428C" w:rsidRDefault="009D428C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601503, </w:t>
            </w:r>
            <w:r w:rsidR="00114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Владимирская область, 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2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Гусь</w:t>
            </w:r>
            <w:r w:rsidR="007A747F"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Хрустальный, ул.</w:t>
            </w:r>
            <w:r w:rsidR="0092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Интернациональная, д.</w:t>
            </w:r>
            <w:r w:rsidR="007A747F"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73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AD508" w14:textId="3749C00C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26/223 от 26.03.2021г.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B753D" w14:textId="329865A2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29.03.2021г.</w:t>
            </w:r>
          </w:p>
        </w:tc>
        <w:tc>
          <w:tcPr>
            <w:tcW w:w="1814" w:type="dxa"/>
            <w:vAlign w:val="center"/>
          </w:tcPr>
          <w:p w14:paraId="00CD7D21" w14:textId="258170FA" w:rsidR="007A747F" w:rsidRPr="009D428C" w:rsidRDefault="007A747F" w:rsidP="007A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 </w:t>
            </w:r>
            <w:r w:rsidR="0079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настояще</w:t>
            </w:r>
            <w:r w:rsidR="0079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</w:t>
            </w:r>
            <w:r w:rsidR="00797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</w:t>
            </w:r>
          </w:p>
        </w:tc>
      </w:tr>
      <w:tr w:rsidR="00B00C39" w:rsidRPr="007A747F" w14:paraId="66C8D173" w14:textId="77777777" w:rsidTr="00F177A0">
        <w:trPr>
          <w:trHeight w:val="331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6C5728E5" w14:textId="77777777" w:rsidR="00B00C39" w:rsidRPr="009D428C" w:rsidRDefault="00B00C39" w:rsidP="00B00C3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Суздальский филиал</w:t>
            </w:r>
          </w:p>
        </w:tc>
      </w:tr>
      <w:tr w:rsidR="00B00C39" w:rsidRPr="007A747F" w14:paraId="099A33F2" w14:textId="77777777" w:rsidTr="005F1829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1726" w14:textId="77777777" w:rsidR="00B00C39" w:rsidRPr="00C96AC3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8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Фаталиев Х.Г.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D5A2" w14:textId="5191A643" w:rsidR="00B00C39" w:rsidRPr="00C96AC3" w:rsidRDefault="00B00C39" w:rsidP="00B00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84A0B">
              <w:rPr>
                <w:rFonts w:ascii="Times New Roman" w:eastAsia="Calibri" w:hAnsi="Times New Roman" w:cs="Times New Roman"/>
              </w:rPr>
              <w:t>107014, г. Москва, ул. Жебрунова, д.2, кв.9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96F9" w14:textId="77777777" w:rsidR="00B00C39" w:rsidRPr="009D428C" w:rsidRDefault="00B00C39" w:rsidP="00B00C3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601204, Владимирская, область, г. Собинка, ул. Родниковская, д.20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903E" w14:textId="77777777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4/168 от 19.06.2019г.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86CB" w14:textId="77777777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5B8" w14:textId="77777777" w:rsidR="00B00C39" w:rsidRPr="009D428C" w:rsidRDefault="00B00C39" w:rsidP="00B00C3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 до настоящего времени</w:t>
            </w:r>
          </w:p>
        </w:tc>
      </w:tr>
      <w:tr w:rsidR="00B00C39" w:rsidRPr="007A747F" w14:paraId="3048687E" w14:textId="77777777" w:rsidTr="00F177A0">
        <w:trPr>
          <w:trHeight w:val="330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50E" w14:textId="77777777" w:rsidR="00B00C39" w:rsidRPr="009D428C" w:rsidRDefault="00B00C39" w:rsidP="00B00C3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Киржачский филиал</w:t>
            </w:r>
          </w:p>
        </w:tc>
      </w:tr>
      <w:tr w:rsidR="00B00C39" w:rsidRPr="007A747F" w14:paraId="194D2559" w14:textId="77777777" w:rsidTr="005F1829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6DBB" w14:textId="77777777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потребительский кооператив «Партнер»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9579" w14:textId="38F52BC1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109431, г. Москва, ул. Привольная д.61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0413" w14:textId="1B04BA65" w:rsidR="00B00C39" w:rsidRPr="009D428C" w:rsidRDefault="00B00C39" w:rsidP="00B00C3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601010,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Владимирская область,</w:t>
            </w: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Киржач, ул. Гагарина,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FA75" w14:textId="794F1340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229 от 31.08.2021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522" w14:textId="77777777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C8C0" w14:textId="77777777" w:rsidR="00B00C39" w:rsidRPr="009D428C" w:rsidRDefault="00B00C39" w:rsidP="00B00C3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 до настоящего времени</w:t>
            </w:r>
          </w:p>
        </w:tc>
      </w:tr>
      <w:tr w:rsidR="00B00C39" w:rsidRPr="007A747F" w14:paraId="754F69AC" w14:textId="77777777" w:rsidTr="00A818E3">
        <w:trPr>
          <w:trHeight w:val="3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D072" w14:textId="39244B94" w:rsidR="00B00C39" w:rsidRPr="00A818E3" w:rsidRDefault="00B00C39" w:rsidP="00B00C3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Селивановский филиал</w:t>
            </w:r>
          </w:p>
        </w:tc>
      </w:tr>
      <w:tr w:rsidR="00B00C39" w:rsidRPr="007A747F" w14:paraId="3D3DFB18" w14:textId="77777777" w:rsidTr="005F1829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719" w14:textId="0324CB6D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Фролова Светлана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A4EF" w14:textId="59D0C3D2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602332, Владимирская область, п. Красная Горбатка, ул. 2-я Заводская, д.11, кв.43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70E" w14:textId="05625926" w:rsidR="00B00C39" w:rsidRDefault="00B00C39" w:rsidP="00B00C3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602332, Владимирская область, п. Красная Горбатка, ул. Красноармейская, д.14 </w:t>
            </w:r>
          </w:p>
          <w:p w14:paraId="79145045" w14:textId="2888E719" w:rsidR="00B00C39" w:rsidRPr="009D428C" w:rsidRDefault="00B00C39" w:rsidP="00B00C3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30A" w14:textId="74CE1BE8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1/23-2 от 28.06.2023г.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76BC" w14:textId="1EE7AAC9" w:rsidR="00B00C39" w:rsidRPr="009D428C" w:rsidRDefault="00B00C39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04.07.2023г.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471" w14:textId="13B45022" w:rsidR="00B00C39" w:rsidRPr="009D428C" w:rsidRDefault="00B00C39" w:rsidP="00B00C3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 до настоящего времени</w:t>
            </w:r>
          </w:p>
        </w:tc>
      </w:tr>
      <w:tr w:rsidR="008A53EC" w:rsidRPr="007A747F" w14:paraId="46A45F32" w14:textId="77777777" w:rsidTr="008A53EC">
        <w:trPr>
          <w:trHeight w:val="388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C668" w14:textId="1BDDBC3D" w:rsidR="008A53EC" w:rsidRPr="008A53EC" w:rsidRDefault="008A53EC" w:rsidP="008A53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5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Муромский филиал</w:t>
            </w:r>
          </w:p>
        </w:tc>
      </w:tr>
      <w:tr w:rsidR="008A53EC" w:rsidRPr="007A747F" w14:paraId="18F2284E" w14:textId="77777777" w:rsidTr="005F1829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02C8" w14:textId="1A15BE3D" w:rsidR="008A53EC" w:rsidRDefault="000B04CB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Храпов Владимир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6A1A" w14:textId="6B002C44" w:rsidR="008A53EC" w:rsidRDefault="000B04CB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125412, г. Москва, ул. Ангарская, д.26, корп.4, кв.128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12A" w14:textId="53093209" w:rsidR="008A53EC" w:rsidRDefault="004A0AE3" w:rsidP="00B00C3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602205, г. Муром, ул. Меленковская, д.3/3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C3C6" w14:textId="58CBBF54" w:rsidR="008A53EC" w:rsidRDefault="00103047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28/976 от 15.09.2023г.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6529" w14:textId="71BE73D9" w:rsidR="008A53EC" w:rsidRDefault="00103047" w:rsidP="00B0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18.09.2023г.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4C1" w14:textId="49D36F6C" w:rsidR="008A53EC" w:rsidRPr="009D428C" w:rsidRDefault="00103047" w:rsidP="00B00C3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 до настоящего времени</w:t>
            </w:r>
          </w:p>
        </w:tc>
      </w:tr>
    </w:tbl>
    <w:p w14:paraId="3FF0B720" w14:textId="10AE14B4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CFB36" w14:textId="671DF479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8A618" w14:textId="2F48A762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7A326" w14:textId="7DE458EB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431E6" w14:textId="396B0837" w:rsidR="00F362B8" w:rsidRPr="007A747F" w:rsidRDefault="00F362B8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700A4" w14:textId="25508B8A" w:rsidR="00F362B8" w:rsidRPr="007A747F" w:rsidRDefault="00F362B8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ACC3C" w14:textId="77777777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9F522" w14:textId="77777777" w:rsidR="001240B3" w:rsidRPr="007A747F" w:rsidRDefault="001240B3" w:rsidP="0012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0B3" w:rsidRPr="007A747F" w:rsidSect="005D68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D2"/>
    <w:rsid w:val="00042C8C"/>
    <w:rsid w:val="0007318D"/>
    <w:rsid w:val="000A6B4D"/>
    <w:rsid w:val="000B04CB"/>
    <w:rsid w:val="000C70D0"/>
    <w:rsid w:val="000F38CD"/>
    <w:rsid w:val="000F3C18"/>
    <w:rsid w:val="00103047"/>
    <w:rsid w:val="00114FDA"/>
    <w:rsid w:val="001240B3"/>
    <w:rsid w:val="00174040"/>
    <w:rsid w:val="001941DF"/>
    <w:rsid w:val="001A55F0"/>
    <w:rsid w:val="001A6A8B"/>
    <w:rsid w:val="001C2C34"/>
    <w:rsid w:val="00202E3F"/>
    <w:rsid w:val="0024732D"/>
    <w:rsid w:val="0025427D"/>
    <w:rsid w:val="0034007C"/>
    <w:rsid w:val="00377838"/>
    <w:rsid w:val="003971CE"/>
    <w:rsid w:val="003A386C"/>
    <w:rsid w:val="00405B8D"/>
    <w:rsid w:val="00456F55"/>
    <w:rsid w:val="004620E2"/>
    <w:rsid w:val="004A0AE3"/>
    <w:rsid w:val="00500A57"/>
    <w:rsid w:val="0051689A"/>
    <w:rsid w:val="00517D2C"/>
    <w:rsid w:val="00563453"/>
    <w:rsid w:val="005704F6"/>
    <w:rsid w:val="005A6900"/>
    <w:rsid w:val="005C433A"/>
    <w:rsid w:val="005D685A"/>
    <w:rsid w:val="005F1829"/>
    <w:rsid w:val="006547F6"/>
    <w:rsid w:val="006A5864"/>
    <w:rsid w:val="006D283E"/>
    <w:rsid w:val="00715688"/>
    <w:rsid w:val="0076765A"/>
    <w:rsid w:val="0079253F"/>
    <w:rsid w:val="007977E5"/>
    <w:rsid w:val="007A747F"/>
    <w:rsid w:val="00843873"/>
    <w:rsid w:val="0085571E"/>
    <w:rsid w:val="008A53EC"/>
    <w:rsid w:val="008B5F80"/>
    <w:rsid w:val="008D2BA7"/>
    <w:rsid w:val="008F6BA8"/>
    <w:rsid w:val="00922338"/>
    <w:rsid w:val="00941148"/>
    <w:rsid w:val="0096082C"/>
    <w:rsid w:val="00982758"/>
    <w:rsid w:val="00984A0B"/>
    <w:rsid w:val="009C0BE5"/>
    <w:rsid w:val="009D428C"/>
    <w:rsid w:val="009F03D9"/>
    <w:rsid w:val="00A00FD2"/>
    <w:rsid w:val="00A55A96"/>
    <w:rsid w:val="00A67504"/>
    <w:rsid w:val="00A818E3"/>
    <w:rsid w:val="00A83F58"/>
    <w:rsid w:val="00AE6A22"/>
    <w:rsid w:val="00B00C39"/>
    <w:rsid w:val="00B56BF0"/>
    <w:rsid w:val="00B735EF"/>
    <w:rsid w:val="00BC3ADB"/>
    <w:rsid w:val="00C0118E"/>
    <w:rsid w:val="00C0456A"/>
    <w:rsid w:val="00C96AC3"/>
    <w:rsid w:val="00D1436B"/>
    <w:rsid w:val="00D90B9A"/>
    <w:rsid w:val="00E13E14"/>
    <w:rsid w:val="00E251C5"/>
    <w:rsid w:val="00E45831"/>
    <w:rsid w:val="00E971CB"/>
    <w:rsid w:val="00EF43A3"/>
    <w:rsid w:val="00F177A0"/>
    <w:rsid w:val="00F23A25"/>
    <w:rsid w:val="00F276B9"/>
    <w:rsid w:val="00F362B8"/>
    <w:rsid w:val="00F46F0F"/>
    <w:rsid w:val="00F80E5A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DE01A"/>
  <w15:chartTrackingRefBased/>
  <w15:docId w15:val="{7ED6C268-E15B-4033-A0D4-02B74CC9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118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C01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1240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аголовок2"/>
    <w:basedOn w:val="a"/>
    <w:rsid w:val="0076765A"/>
    <w:pPr>
      <w:spacing w:after="200" w:line="360" w:lineRule="auto"/>
    </w:pPr>
    <w:rPr>
      <w:rFonts w:ascii="Calibri" w:hAnsi="Calibri" w:cs="Arial"/>
      <w:sz w:val="24"/>
      <w:szCs w:val="24"/>
    </w:rPr>
  </w:style>
  <w:style w:type="character" w:styleId="a5">
    <w:name w:val="Hyperlink"/>
    <w:basedOn w:val="a0"/>
    <w:uiPriority w:val="99"/>
    <w:unhideWhenUsed/>
    <w:rsid w:val="007A747F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7A747F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747F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1512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45F8-3E70-4FBD-A4DA-606CE873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Челышева Екатерина Сергеевна</dc:creator>
  <cp:keywords/>
  <dc:description/>
  <cp:lastModifiedBy>Агафонова Светлана Викторовна</cp:lastModifiedBy>
  <cp:revision>50</cp:revision>
  <cp:lastPrinted>2022-01-13T13:22:00Z</cp:lastPrinted>
  <dcterms:created xsi:type="dcterms:W3CDTF">2022-04-08T12:36:00Z</dcterms:created>
  <dcterms:modified xsi:type="dcterms:W3CDTF">2024-01-18T06:30:00Z</dcterms:modified>
</cp:coreProperties>
</file>