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598B" w14:textId="41F3A857" w:rsidR="000F0053" w:rsidRPr="0056127B" w:rsidRDefault="000F0053" w:rsidP="008C46D9">
      <w:pPr>
        <w:ind w:left="-567" w:firstLine="709"/>
        <w:jc w:val="center"/>
        <w:rPr>
          <w:rFonts w:ascii="Times New Roman" w:hAnsi="Times New Roman"/>
        </w:rPr>
      </w:pPr>
      <w:r w:rsidRPr="002A3E1F">
        <w:rPr>
          <w:rFonts w:ascii="Times New Roman" w:hAnsi="Times New Roman"/>
          <w:b/>
          <w:color w:val="000000" w:themeColor="text1"/>
          <w:sz w:val="28"/>
          <w:szCs w:val="28"/>
        </w:rPr>
        <w:t>Контакты</w:t>
      </w:r>
    </w:p>
    <w:p w14:paraId="1BD7FF97" w14:textId="77777777" w:rsidR="000F0053" w:rsidRPr="00B52568" w:rsidRDefault="000F0053" w:rsidP="000F0053">
      <w:pPr>
        <w:ind w:left="-567"/>
        <w:jc w:val="both"/>
        <w:rPr>
          <w:rFonts w:ascii="Times New Roman" w:hAnsi="Times New Roman"/>
          <w:color w:val="000000" w:themeColor="text1"/>
        </w:rPr>
      </w:pPr>
    </w:p>
    <w:p w14:paraId="48751261" w14:textId="77777777" w:rsidR="000F0053" w:rsidRPr="00D002D7" w:rsidRDefault="000F0053" w:rsidP="00D002D7">
      <w:pPr>
        <w:ind w:left="-284"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D002D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Подать </w:t>
      </w:r>
      <w:r w:rsidRPr="00D002D7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Заявку на подключение объекта к системе теплоснабжения можно в:</w:t>
      </w:r>
    </w:p>
    <w:p w14:paraId="4E4EFADD" w14:textId="77777777" w:rsidR="000F0053" w:rsidRPr="000F0053" w:rsidRDefault="000F0053" w:rsidP="00D002D7">
      <w:pPr>
        <w:pStyle w:val="a3"/>
        <w:ind w:left="-284"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</w:rPr>
        <w:t>- в центральном офисе ООО «Владимиртеплогаз» по адресу: г. Владимир, ул. Мира, д.15в Время работы: понедельник – четверг с 8</w:t>
      </w: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vertAlign w:val="superscript"/>
        </w:rPr>
        <w:t>30</w:t>
      </w: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до 17</w:t>
      </w: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vertAlign w:val="superscript"/>
        </w:rPr>
        <w:t>30</w:t>
      </w: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</w:rPr>
        <w:t>, пятница с 8</w:t>
      </w: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vertAlign w:val="superscript"/>
        </w:rPr>
        <w:t>30</w:t>
      </w: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до 16</w:t>
      </w: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vertAlign w:val="superscript"/>
        </w:rPr>
        <w:t>15</w:t>
      </w: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</w:rPr>
        <w:t>, обед с 12</w:t>
      </w: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vertAlign w:val="superscript"/>
        </w:rPr>
        <w:t>00</w:t>
      </w: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до 12</w:t>
      </w: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vertAlign w:val="superscript"/>
        </w:rPr>
        <w:t>45</w:t>
      </w: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3F7B647C" w14:textId="77777777" w:rsidR="00D002D7" w:rsidRDefault="00D002D7" w:rsidP="00D002D7">
      <w:pPr>
        <w:pStyle w:val="a3"/>
        <w:ind w:left="-284"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46FAD224" w14:textId="5DD13F6F" w:rsidR="000F0053" w:rsidRPr="000F0053" w:rsidRDefault="000F0053" w:rsidP="00D002D7">
      <w:pPr>
        <w:pStyle w:val="a3"/>
        <w:ind w:left="-284"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</w:rPr>
        <w:t>- в офисах филиалов и структурных подразделений ООО «Владимиртеплогаз», информация об их адресах и телефонах для контактов размещена на сайте ООО «Владимиртеплогаз»</w:t>
      </w:r>
      <w:r w:rsidR="00D002D7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14:paraId="2AD1A517" w14:textId="77777777" w:rsidR="00D002D7" w:rsidRDefault="00D002D7" w:rsidP="00D002D7">
      <w:pPr>
        <w:pStyle w:val="a3"/>
        <w:ind w:left="-284"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1F5C9176" w14:textId="7BCAB6BF" w:rsidR="000F0053" w:rsidRPr="000F0053" w:rsidRDefault="000F0053" w:rsidP="00D002D7">
      <w:pPr>
        <w:pStyle w:val="a3"/>
        <w:ind w:left="-284"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</w:rPr>
        <w:t>- по почте на адрес: 600005, г. Владимир, ул. Мира, д.15в.</w:t>
      </w:r>
    </w:p>
    <w:p w14:paraId="5832A12F" w14:textId="77777777" w:rsidR="00D002D7" w:rsidRDefault="00D002D7" w:rsidP="00D002D7">
      <w:pPr>
        <w:pStyle w:val="a3"/>
        <w:ind w:left="-284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14:paraId="5627CBC4" w14:textId="47B725D1" w:rsidR="00E43F30" w:rsidRDefault="000F0053" w:rsidP="00D002D7">
      <w:pPr>
        <w:pStyle w:val="a3"/>
        <w:ind w:left="-284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</w:rPr>
        <w:t>Консультацию по вопросам подключения можно получить по телефону</w:t>
      </w:r>
      <w:r w:rsidR="00E43F30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14:paraId="3D45224D" w14:textId="2AD5034F" w:rsidR="000F0053" w:rsidRDefault="000F0053" w:rsidP="00D002D7">
      <w:pPr>
        <w:pStyle w:val="a3"/>
        <w:ind w:left="-284"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8(4922) 40-28-</w:t>
      </w:r>
      <w:r w:rsidR="00E43F30">
        <w:rPr>
          <w:rFonts w:ascii="Times New Roman" w:eastAsia="Times New Roman" w:hAnsi="Times New Roman"/>
          <w:color w:val="000000" w:themeColor="text1"/>
          <w:sz w:val="24"/>
          <w:szCs w:val="24"/>
        </w:rPr>
        <w:t>20</w:t>
      </w: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, </w:t>
      </w:r>
      <w:r w:rsidR="00E43F30">
        <w:rPr>
          <w:rFonts w:ascii="Times New Roman" w:eastAsia="Times New Roman" w:hAnsi="Times New Roman"/>
          <w:color w:val="000000" w:themeColor="text1"/>
          <w:sz w:val="24"/>
          <w:szCs w:val="24"/>
        </w:rPr>
        <w:t>40-28-21, 40-28-</w:t>
      </w:r>
      <w:proofErr w:type="gramStart"/>
      <w:r w:rsidR="00E43F3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12  </w:t>
      </w: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</w:rPr>
        <w:t>в</w:t>
      </w:r>
      <w:proofErr w:type="gramEnd"/>
      <w:r w:rsidRPr="000F005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указанные часы работы.</w:t>
      </w:r>
    </w:p>
    <w:p w14:paraId="48ECB27C" w14:textId="7ED272D2" w:rsidR="00AB20A6" w:rsidRPr="00AD77BA" w:rsidRDefault="00AB20A6" w:rsidP="00D002D7">
      <w:pPr>
        <w:pStyle w:val="a3"/>
        <w:ind w:left="-284"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>E-mail</w:t>
      </w:r>
      <w:r w:rsidRPr="00AB20A6">
        <w:rPr>
          <w:rFonts w:ascii="Times New Roman" w:eastAsia="Times New Roman" w:hAnsi="Times New Roman"/>
          <w:color w:val="000000" w:themeColor="text1"/>
          <w:sz w:val="24"/>
          <w:szCs w:val="24"/>
          <w:lang w:val="en-US"/>
        </w:rPr>
        <w:t xml:space="preserve">: </w:t>
      </w:r>
      <w:r w:rsidRPr="00AD77B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en-US"/>
        </w:rPr>
        <w:t>info@vtg33.ru</w:t>
      </w:r>
    </w:p>
    <w:p w14:paraId="2041B3EC" w14:textId="77777777" w:rsidR="000F0053" w:rsidRPr="00AD77BA" w:rsidRDefault="000F0053" w:rsidP="00D002D7">
      <w:pPr>
        <w:pStyle w:val="a3"/>
        <w:ind w:left="-284"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0F005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Официальный сайт ООО «Владимиртеплогаз» - </w:t>
      </w:r>
      <w:r w:rsidRPr="00AD77B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www.vtg33.ru</w:t>
      </w:r>
    </w:p>
    <w:p w14:paraId="748B3A81" w14:textId="77777777" w:rsidR="00542E23" w:rsidRDefault="00542E23">
      <w:pPr>
        <w:rPr>
          <w:rFonts w:ascii="Times New Roman" w:hAnsi="Times New Roman" w:cs="Times New Roman"/>
        </w:rPr>
      </w:pPr>
    </w:p>
    <w:sectPr w:rsidR="00542E23" w:rsidSect="00D002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81F6D"/>
    <w:multiLevelType w:val="hybridMultilevel"/>
    <w:tmpl w:val="8834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810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8EB"/>
    <w:rsid w:val="000F0053"/>
    <w:rsid w:val="0033101D"/>
    <w:rsid w:val="00394415"/>
    <w:rsid w:val="003C277B"/>
    <w:rsid w:val="005308EB"/>
    <w:rsid w:val="00542E23"/>
    <w:rsid w:val="00561832"/>
    <w:rsid w:val="00636B14"/>
    <w:rsid w:val="00680B05"/>
    <w:rsid w:val="00814BC0"/>
    <w:rsid w:val="008C46D9"/>
    <w:rsid w:val="00A071A9"/>
    <w:rsid w:val="00AB20A6"/>
    <w:rsid w:val="00AD77BA"/>
    <w:rsid w:val="00BA7BD8"/>
    <w:rsid w:val="00D002D7"/>
    <w:rsid w:val="00D63B72"/>
    <w:rsid w:val="00DB01C8"/>
    <w:rsid w:val="00DE662B"/>
    <w:rsid w:val="00E4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FD76"/>
  <w15:chartTrackingRefBased/>
  <w15:docId w15:val="{C2FE71BB-0ACB-47E7-9F28-AC6ED216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 Павел Александрович</dc:creator>
  <cp:keywords/>
  <dc:description/>
  <cp:lastModifiedBy>Поляков Павел Александрович</cp:lastModifiedBy>
  <cp:revision>4</cp:revision>
  <dcterms:created xsi:type="dcterms:W3CDTF">2022-04-14T05:30:00Z</dcterms:created>
  <dcterms:modified xsi:type="dcterms:W3CDTF">2022-04-14T05:33:00Z</dcterms:modified>
</cp:coreProperties>
</file>